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FAEB" w14:textId="77777777" w:rsidR="002F51F7" w:rsidRDefault="002F51F7" w:rsidP="002F51F7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591FCCE" wp14:editId="1C9C267B">
            <wp:simplePos x="0" y="0"/>
            <wp:positionH relativeFrom="column">
              <wp:posOffset>4503420</wp:posOffset>
            </wp:positionH>
            <wp:positionV relativeFrom="paragraph">
              <wp:posOffset>-92710</wp:posOffset>
            </wp:positionV>
            <wp:extent cx="892175" cy="892175"/>
            <wp:effectExtent l="0" t="0" r="0" b="0"/>
            <wp:wrapNone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BE84E" w14:textId="77777777" w:rsidR="002F51F7" w:rsidRDefault="002F51F7" w:rsidP="002F51F7">
      <w:pPr>
        <w:pStyle w:val="Cabealho"/>
        <w:rPr>
          <w:b/>
          <w:bCs/>
          <w:color w:val="EA498E"/>
        </w:rPr>
      </w:pPr>
      <w:r>
        <w:rPr>
          <w:b/>
          <w:bCs/>
          <w:color w:val="EA498E"/>
        </w:rPr>
        <w:t xml:space="preserve">LISTA DE PROFISSIONAIS COM/EM FORMAÇÃO PELA ELO </w:t>
      </w:r>
    </w:p>
    <w:p w14:paraId="46CBD77F" w14:textId="77777777" w:rsidR="002F51F7" w:rsidRDefault="002F51F7" w:rsidP="002F51F7">
      <w:pPr>
        <w:pStyle w:val="Cabealho"/>
      </w:pPr>
    </w:p>
    <w:tbl>
      <w:tblPr>
        <w:tblStyle w:val="Tabelacomgrade"/>
        <w:tblpPr w:leftFromText="141" w:rightFromText="141" w:vertAnchor="page" w:horzAnchor="margin" w:tblpY="3133"/>
        <w:tblW w:w="84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7"/>
        <w:gridCol w:w="3093"/>
        <w:gridCol w:w="3278"/>
      </w:tblGrid>
      <w:tr w:rsidR="002F51F7" w14:paraId="5906BBA2" w14:textId="77777777" w:rsidTr="002F51F7">
        <w:tc>
          <w:tcPr>
            <w:tcW w:w="2117" w:type="dxa"/>
            <w:shd w:val="clear" w:color="auto" w:fill="E2EFD9" w:themeFill="accent6" w:themeFillTint="33"/>
            <w:vAlign w:val="center"/>
          </w:tcPr>
          <w:p w14:paraId="1516F0D7" w14:textId="77777777" w:rsidR="002F51F7" w:rsidRDefault="002F51F7" w:rsidP="00687E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093" w:type="dxa"/>
            <w:shd w:val="clear" w:color="auto" w:fill="E2EFD9" w:themeFill="accent6" w:themeFillTint="33"/>
            <w:vAlign w:val="center"/>
          </w:tcPr>
          <w:p w14:paraId="2C222972" w14:textId="77777777" w:rsidR="002F51F7" w:rsidRDefault="002F51F7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3278" w:type="dxa"/>
            <w:shd w:val="clear" w:color="auto" w:fill="E2EFD9" w:themeFill="accent6" w:themeFillTint="33"/>
            <w:vAlign w:val="center"/>
          </w:tcPr>
          <w:p w14:paraId="359CBCE0" w14:textId="77777777" w:rsidR="002F51F7" w:rsidRDefault="002F51F7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2F51F7" w14:paraId="037444F4" w14:textId="77777777" w:rsidTr="002F51F7">
        <w:tc>
          <w:tcPr>
            <w:tcW w:w="2117" w:type="dxa"/>
            <w:shd w:val="clear" w:color="auto" w:fill="auto"/>
            <w:vAlign w:val="center"/>
          </w:tcPr>
          <w:p w14:paraId="06F1A9A6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Aline </w:t>
            </w:r>
            <w:proofErr w:type="spellStart"/>
            <w:r>
              <w:rPr>
                <w:b/>
                <w:bCs/>
                <w:sz w:val="20"/>
                <w:szCs w:val="20"/>
              </w:rPr>
              <w:t>Namba</w:t>
            </w:r>
            <w:proofErr w:type="spellEnd"/>
          </w:p>
          <w:p w14:paraId="0005F82F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  <w:r>
              <w:rPr>
                <w:sz w:val="20"/>
                <w:szCs w:val="20"/>
              </w:rPr>
              <w:br/>
            </w:r>
          </w:p>
          <w:p w14:paraId="2B5D43A4" w14:textId="77777777" w:rsidR="002F51F7" w:rsidRDefault="002F51F7" w:rsidP="002F51F7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71240861" w14:textId="000EE35E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6353AC8" w14:textId="20710934" w:rsidR="002F51F7" w:rsidRDefault="002F51F7" w:rsidP="002F51F7">
            <w:pPr>
              <w:textAlignment w:val="baseline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Núcleo Cristiane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Bortoncello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Av. 7 Povos, 330 Sala 402.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Canoas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/RS</w:t>
            </w:r>
          </w:p>
          <w:p w14:paraId="531CE38A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99997874</w:t>
            </w:r>
          </w:p>
          <w:p w14:paraId="62D0E87F" w14:textId="1652032C" w:rsidR="002F51F7" w:rsidRDefault="002F51F7" w:rsidP="002F51F7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2F51F7" w14:paraId="454C8244" w14:textId="77777777" w:rsidTr="002F51F7">
        <w:tc>
          <w:tcPr>
            <w:tcW w:w="2117" w:type="dxa"/>
            <w:shd w:val="clear" w:color="auto" w:fill="auto"/>
            <w:vAlign w:val="center"/>
          </w:tcPr>
          <w:p w14:paraId="6F9233CD" w14:textId="77777777" w:rsidR="002F51F7" w:rsidRDefault="002F51F7" w:rsidP="002F51F7">
            <w:pPr>
              <w:rPr>
                <w:rFonts w:ascii="Times New Roman" w:hAnsi="Times New Roman"/>
                <w:sz w:val="20"/>
                <w:szCs w:val="20"/>
              </w:rPr>
            </w:pPr>
            <w:r w:rsidRPr="007900CD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Ariane </w:t>
            </w:r>
            <w:proofErr w:type="spellStart"/>
            <w:r w:rsidRPr="007900CD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Lizze</w:t>
            </w:r>
            <w:proofErr w:type="spellEnd"/>
            <w:r w:rsidRPr="007900CD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(particular e convênios: Bradesco,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doctor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clin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, centro clínico gaúcho,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amil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, saúde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pas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, postal saúde, AGEMED,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goldem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cross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, CASSI e Unimed VS)</w:t>
            </w:r>
          </w:p>
          <w:p w14:paraId="7DAAC3A5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1B20804A" w14:textId="56DA3316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Atendimento de crianças até 12 anos e Avaliações psicológicas e neuropsicológicas.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3E4285C" w14:textId="77777777" w:rsidR="002F51F7" w:rsidRDefault="002F51F7" w:rsidP="002F51F7">
            <w:pPr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hyperlink r:id="rId5" w:tgtFrame="_blank">
              <w:r w:rsidRPr="002F51F7">
                <w:rPr>
                  <w:rStyle w:val="LinkdaInternet"/>
                  <w:rFonts w:ascii="Times New Roman" w:hAnsi="Times New Roman" w:cs="Arial"/>
                  <w:color w:val="000000"/>
                  <w:sz w:val="20"/>
                  <w:szCs w:val="20"/>
                  <w:u w:val="none"/>
                </w:rPr>
                <w:t>Pe. Felipe, 69</w:t>
              </w:r>
            </w:hyperlink>
            <w:r w:rsidRPr="002F51F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Bairro centro</w:t>
            </w:r>
          </w:p>
          <w:p w14:paraId="0BE6B753" w14:textId="1F5B7A08" w:rsidR="002F51F7" w:rsidRDefault="002F51F7" w:rsidP="002F51F7"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Esteio</w:t>
            </w: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/RS</w:t>
            </w:r>
          </w:p>
          <w:p w14:paraId="2D13A6F2" w14:textId="77777777" w:rsidR="002F51F7" w:rsidRDefault="002F51F7" w:rsidP="002F51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(51) 994195848</w:t>
            </w:r>
          </w:p>
          <w:p w14:paraId="48E6475C" w14:textId="65F869CE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Atendimento presencial.</w:t>
            </w:r>
          </w:p>
        </w:tc>
      </w:tr>
      <w:tr w:rsidR="002F51F7" w14:paraId="251B5A6F" w14:textId="77777777" w:rsidTr="002F51F7">
        <w:tc>
          <w:tcPr>
            <w:tcW w:w="2117" w:type="dxa"/>
            <w:shd w:val="clear" w:color="auto" w:fill="auto"/>
          </w:tcPr>
          <w:p w14:paraId="48A51DA6" w14:textId="77777777" w:rsidR="002F51F7" w:rsidRPr="006D7D89" w:rsidRDefault="002F51F7" w:rsidP="002F51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D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Camila </w:t>
            </w:r>
            <w:proofErr w:type="spellStart"/>
            <w:r w:rsidRPr="006D7D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Girardon</w:t>
            </w:r>
            <w:proofErr w:type="spellEnd"/>
          </w:p>
          <w:p w14:paraId="4DD7EBCF" w14:textId="016F49F7" w:rsidR="002F51F7" w:rsidRPr="007900CD" w:rsidRDefault="002F51F7" w:rsidP="002F51F7">
            <w:pP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6D7D89">
              <w:rPr>
                <w:rFonts w:ascii="Times New Roman" w:hAnsi="Times New Roman" w:cs="Times New Roman"/>
                <w:sz w:val="20"/>
                <w:szCs w:val="20"/>
              </w:rPr>
              <w:t>particular</w:t>
            </w:r>
          </w:p>
        </w:tc>
        <w:tc>
          <w:tcPr>
            <w:tcW w:w="3093" w:type="dxa"/>
            <w:shd w:val="clear" w:color="auto" w:fill="auto"/>
          </w:tcPr>
          <w:p w14:paraId="25754859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psicoterápico infantil, adolescente, adulto jovem, famílias e orientação a pais.</w:t>
            </w:r>
          </w:p>
          <w:p w14:paraId="1F6539FA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6F7E34BF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096E0148" w14:textId="77777777" w:rsidR="002F51F7" w:rsidRPr="006D7D89" w:rsidRDefault="002F51F7" w:rsidP="002F51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D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Sapiranga/RS e Novo Hamburgo/RS.</w:t>
            </w:r>
          </w:p>
          <w:p w14:paraId="5C33CDA1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7D89">
              <w:rPr>
                <w:rFonts w:ascii="Times New Roman" w:hAnsi="Times New Roman" w:cs="Times New Roman"/>
                <w:sz w:val="20"/>
                <w:szCs w:val="20"/>
              </w:rPr>
              <w:t>elefone: (</w:t>
            </w: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51) 98333.4755</w:t>
            </w:r>
          </w:p>
          <w:p w14:paraId="4A6490F6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 </w:t>
            </w:r>
            <w:hyperlink r:id="rId6" w:tgtFrame="_blank" w:history="1">
              <w:r w:rsidRPr="006D7D8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pt-BR"/>
                </w:rPr>
                <w:t>cgirardon@gmail.com</w:t>
              </w:r>
            </w:hyperlink>
          </w:p>
          <w:p w14:paraId="0F1A0C14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Instagram: @camilagirardonpsicologa</w:t>
            </w:r>
          </w:p>
          <w:p w14:paraId="754E2584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online e presencial.</w:t>
            </w:r>
          </w:p>
          <w:p w14:paraId="57BA6757" w14:textId="77777777" w:rsidR="002F51F7" w:rsidRPr="002F51F7" w:rsidRDefault="002F51F7" w:rsidP="002F51F7"/>
        </w:tc>
      </w:tr>
      <w:tr w:rsidR="002F51F7" w14:paraId="4515405F" w14:textId="77777777" w:rsidTr="002F51F7">
        <w:tc>
          <w:tcPr>
            <w:tcW w:w="2117" w:type="dxa"/>
            <w:shd w:val="clear" w:color="auto" w:fill="auto"/>
            <w:vAlign w:val="center"/>
          </w:tcPr>
          <w:p w14:paraId="05FFE027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Cheila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Martins</w:t>
            </w:r>
          </w:p>
          <w:p w14:paraId="4446E340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6E88F918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0FB7E7EC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17C90EAC" w14:textId="77777777" w:rsidR="002F51F7" w:rsidRDefault="002F51F7" w:rsidP="002F51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Especialista em metodologia de ensino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neuropsicopedagogia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educação inclusiva.</w:t>
            </w:r>
          </w:p>
          <w:p w14:paraId="1744A731" w14:textId="77777777" w:rsidR="002F51F7" w:rsidRDefault="002F51F7" w:rsidP="002F51F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49050E" w14:textId="3FCEB9F3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e acompanhamento de crianças e adolescentes em processos de aprendizagem, orientação a pais e escolas.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2631F44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Fioravante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Milanez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58/401.</w:t>
            </w:r>
          </w:p>
          <w:p w14:paraId="78C06D20" w14:textId="6ED7A032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Canoas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/RS</w:t>
            </w:r>
          </w:p>
          <w:p w14:paraId="09275A44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996171749</w:t>
            </w:r>
          </w:p>
          <w:p w14:paraId="1553A608" w14:textId="45BE9D12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2F51F7" w14:paraId="5CA3CB24" w14:textId="77777777" w:rsidTr="002F51F7">
        <w:tc>
          <w:tcPr>
            <w:tcW w:w="2117" w:type="dxa"/>
            <w:shd w:val="clear" w:color="auto" w:fill="auto"/>
            <w:vAlign w:val="center"/>
          </w:tcPr>
          <w:p w14:paraId="03CD0B8C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Roos</w:t>
            </w:r>
            <w:proofErr w:type="spellEnd"/>
          </w:p>
          <w:p w14:paraId="6C409A9A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  <w:p w14:paraId="207E1BBF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0577EE40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adolescentes, adultos, famílias e orientação a pais.</w:t>
            </w:r>
          </w:p>
          <w:p w14:paraId="64FBBABB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Treinamento individual e em grupo online de habilidades da Terapia Comportamental Dialética (DBT).</w:t>
            </w:r>
          </w:p>
          <w:p w14:paraId="28377B97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Treinamento em grupo online para pais.</w:t>
            </w:r>
          </w:p>
          <w:p w14:paraId="738D19A8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Abordagem: Terapia Cognitivo Comportamental de Terceira Onda </w:t>
            </w:r>
          </w:p>
          <w:p w14:paraId="20FB3CC4" w14:textId="071E3F04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(DBT e (ACT).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E642F08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Av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Inconfidência 650, sala 1111, Marechal Rondon, </w:t>
            </w:r>
            <w:r>
              <w:rPr>
                <w:b/>
                <w:bCs/>
                <w:color w:val="222222"/>
                <w:sz w:val="20"/>
                <w:szCs w:val="20"/>
              </w:rPr>
              <w:t>Canoas</w:t>
            </w:r>
            <w:r>
              <w:rPr>
                <w:color w:val="22222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156DE87" w14:textId="546D10AF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(51) 99512-9787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F51F7" w14:paraId="25457B11" w14:textId="77777777" w:rsidTr="00235261">
        <w:tc>
          <w:tcPr>
            <w:tcW w:w="2117" w:type="dxa"/>
            <w:shd w:val="clear" w:color="auto" w:fill="auto"/>
          </w:tcPr>
          <w:p w14:paraId="217254CA" w14:textId="77777777" w:rsidR="002F51F7" w:rsidRPr="002F51F7" w:rsidRDefault="002F51F7" w:rsidP="002F5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Josiane Mali</w:t>
            </w:r>
            <w:r w:rsidRPr="002F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uk</w:t>
            </w:r>
          </w:p>
          <w:p w14:paraId="3A2B8819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Particular</w:t>
            </w:r>
          </w:p>
          <w:p w14:paraId="79A2C69D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33110232" w14:textId="77777777" w:rsidR="002F51F7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para crianças, adolescentes, jovens adultos e orientação parental.</w:t>
            </w:r>
          </w:p>
          <w:p w14:paraId="2E8E0D36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1A9D8A51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 Cognitivo-comportamental</w:t>
            </w:r>
          </w:p>
          <w:p w14:paraId="74AA6892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28CFF3A9" w14:textId="3B414FC6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General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ores da Cunha, 580, sala 801</w:t>
            </w:r>
          </w:p>
          <w:p w14:paraId="4CC350A4" w14:textId="77777777" w:rsidR="002F51F7" w:rsidRPr="004E011F" w:rsidRDefault="002F51F7" w:rsidP="002F5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Cachoeirinha/RS</w:t>
            </w:r>
          </w:p>
          <w:p w14:paraId="7BF990E5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038A1EB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telefone: (51) 981501316</w:t>
            </w:r>
          </w:p>
          <w:p w14:paraId="07A8909D" w14:textId="77777777" w:rsidR="002F51F7" w:rsidRPr="003E5B78" w:rsidRDefault="002F51F7" w:rsidP="002F5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online e presencial.</w:t>
            </w:r>
          </w:p>
          <w:p w14:paraId="487AACD6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2F51F7" w14:paraId="3D53D442" w14:textId="77777777" w:rsidTr="002F51F7">
        <w:tc>
          <w:tcPr>
            <w:tcW w:w="2117" w:type="dxa"/>
            <w:shd w:val="clear" w:color="auto" w:fill="auto"/>
            <w:vAlign w:val="center"/>
          </w:tcPr>
          <w:p w14:paraId="1B842861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Juliana Corrêa Pacheco</w:t>
            </w:r>
          </w:p>
          <w:p w14:paraId="380DE17D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(particular)</w:t>
            </w:r>
          </w:p>
          <w:p w14:paraId="3DC75E47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0790407F" w14:textId="77777777" w:rsidR="002F51F7" w:rsidRDefault="002F51F7" w:rsidP="002F51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psicoterápico de adolescentes, adultos, casais e famílias.</w:t>
            </w:r>
          </w:p>
          <w:p w14:paraId="2478A6EE" w14:textId="4406F192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Terapia Sistêmica.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96E5909" w14:textId="77777777" w:rsidR="002F51F7" w:rsidRDefault="002F51F7" w:rsidP="002F51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R. Gonçalves Dias, 88, sala 902,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Canoas</w:t>
            </w:r>
          </w:p>
          <w:p w14:paraId="795A96CB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991126101</w:t>
            </w:r>
          </w:p>
          <w:p w14:paraId="2357D27F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apenas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agendar consultas.</w:t>
            </w:r>
          </w:p>
          <w:p w14:paraId="7B332993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presencial.</w:t>
            </w:r>
          </w:p>
          <w:p w14:paraId="74CEEBA1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A8C9D5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7" w14:paraId="1B6BA6B3" w14:textId="77777777" w:rsidTr="002F51F7">
        <w:tc>
          <w:tcPr>
            <w:tcW w:w="2117" w:type="dxa"/>
            <w:shd w:val="clear" w:color="auto" w:fill="auto"/>
            <w:vAlign w:val="center"/>
          </w:tcPr>
          <w:p w14:paraId="6F842B12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Luciana Borchardt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Boeira</w:t>
            </w:r>
            <w:proofErr w:type="spellEnd"/>
          </w:p>
          <w:p w14:paraId="3C7546E1" w14:textId="77777777" w:rsidR="002F51F7" w:rsidRDefault="002F51F7" w:rsidP="002F51F7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  <w:p w14:paraId="7A2CEA98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49A9DE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3C065050" w14:textId="2830C6A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Psicoterapia Cognitivo-Comportamental de crianças e adolescentes com ênfase em transtorno do desenvolvimento e adultos.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241AAD7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Consultorio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Terapêutico. Rua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Milanez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58/401.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Canoas.</w:t>
            </w:r>
          </w:p>
          <w:p w14:paraId="0D555DA8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Psicoenvolver</w:t>
            </w:r>
            <w:proofErr w:type="spellEnd"/>
          </w:p>
          <w:p w14:paraId="5C43E075" w14:textId="7B3B8A94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Av. Presidente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Getulio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Vargas, 1881/204.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Alvorada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306C724" w14:textId="77777777" w:rsidR="002F51F7" w:rsidRDefault="002F51F7" w:rsidP="002F51F7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982355493</w:t>
            </w:r>
          </w:p>
          <w:p w14:paraId="5943DC6A" w14:textId="2612735E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2F51F7" w14:paraId="4CDF9766" w14:textId="77777777" w:rsidTr="002F51F7">
        <w:tc>
          <w:tcPr>
            <w:tcW w:w="2117" w:type="dxa"/>
            <w:shd w:val="clear" w:color="auto" w:fill="auto"/>
            <w:vAlign w:val="center"/>
          </w:tcPr>
          <w:p w14:paraId="2CE094F9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Luana </w:t>
            </w:r>
            <w:proofErr w:type="spellStart"/>
            <w:r>
              <w:rPr>
                <w:b/>
                <w:bCs/>
                <w:sz w:val="20"/>
                <w:szCs w:val="20"/>
              </w:rPr>
              <w:t>Steffen</w:t>
            </w:r>
            <w:proofErr w:type="spellEnd"/>
          </w:p>
          <w:p w14:paraId="3EBFD44C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60403828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C20C3D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1AB73A7D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1C5C6B76" w14:textId="024B8CBB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 Neuropsicológica.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76281B4" w14:textId="77777777" w:rsidR="002F51F7" w:rsidRDefault="002F51F7" w:rsidP="002F51F7">
            <w:pPr>
              <w:textAlignment w:val="baseline"/>
            </w:pPr>
            <w:r>
              <w:rPr>
                <w:rFonts w:ascii="Times New Roman" w:hAnsi="Times New Roman"/>
                <w:sz w:val="20"/>
                <w:szCs w:val="20"/>
              </w:rPr>
              <w:t>Av. Brasil, 1390/301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Bom.</w:t>
            </w:r>
          </w:p>
          <w:p w14:paraId="0916B0D6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(51) 9923 89094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>/ (51) 9953 24207</w:t>
            </w:r>
          </w:p>
          <w:p w14:paraId="2093458B" w14:textId="468AAF13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2F51F7" w14:paraId="6125D9D1" w14:textId="77777777" w:rsidTr="002F51F7">
        <w:tc>
          <w:tcPr>
            <w:tcW w:w="2117" w:type="dxa"/>
            <w:shd w:val="clear" w:color="auto" w:fill="auto"/>
            <w:vAlign w:val="center"/>
          </w:tcPr>
          <w:p w14:paraId="516B419F" w14:textId="77777777" w:rsidR="002F51F7" w:rsidRPr="00B55D13" w:rsidRDefault="002F51F7" w:rsidP="002F51F7">
            <w:pPr>
              <w:pStyle w:val="font8"/>
              <w:textAlignment w:val="baseline"/>
              <w:rPr>
                <w:b/>
                <w:bCs/>
                <w:sz w:val="20"/>
                <w:szCs w:val="20"/>
              </w:rPr>
            </w:pPr>
            <w:r w:rsidRPr="00B55D13">
              <w:rPr>
                <w:b/>
                <w:bCs/>
                <w:sz w:val="20"/>
                <w:szCs w:val="20"/>
              </w:rPr>
              <w:t>Márcia Helena de Lemos Ferreira</w:t>
            </w:r>
          </w:p>
          <w:p w14:paraId="41DAB63C" w14:textId="1AC142D0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32CD512" w14:textId="77777777" w:rsidR="002F51F7" w:rsidRDefault="002F51F7" w:rsidP="002F51F7">
            <w:pPr>
              <w:pStyle w:val="font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Psicopedagoga</w:t>
            </w:r>
          </w:p>
          <w:p w14:paraId="7E8DF27D" w14:textId="69F6CD28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 ABA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C296B86" w14:textId="77777777" w:rsidR="002F51F7" w:rsidRDefault="002F51F7" w:rsidP="002F51F7">
            <w:pPr>
              <w:pStyle w:val="font8"/>
              <w:textAlignment w:val="baseline"/>
              <w:rPr>
                <w:b/>
                <w:bCs/>
                <w:sz w:val="20"/>
                <w:szCs w:val="20"/>
              </w:rPr>
            </w:pPr>
            <w:r w:rsidRPr="008D7EC5">
              <w:rPr>
                <w:sz w:val="20"/>
                <w:szCs w:val="20"/>
              </w:rPr>
              <w:t xml:space="preserve">Rua Gonçalves Dias, 66 </w:t>
            </w:r>
            <w:proofErr w:type="spellStart"/>
            <w:r w:rsidRPr="008D7EC5">
              <w:rPr>
                <w:sz w:val="20"/>
                <w:szCs w:val="20"/>
              </w:rPr>
              <w:t>cj</w:t>
            </w:r>
            <w:proofErr w:type="spellEnd"/>
            <w:r w:rsidRPr="008D7EC5">
              <w:rPr>
                <w:sz w:val="20"/>
                <w:szCs w:val="20"/>
              </w:rPr>
              <w:t>. 804 Centro-</w:t>
            </w:r>
            <w:r w:rsidRPr="008D7EC5">
              <w:rPr>
                <w:b/>
                <w:bCs/>
                <w:sz w:val="20"/>
                <w:szCs w:val="20"/>
              </w:rPr>
              <w:t xml:space="preserve"> Canoas/RS</w:t>
            </w:r>
          </w:p>
          <w:p w14:paraId="269C9C53" w14:textId="1C0EC50E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D7EC5">
              <w:rPr>
                <w:sz w:val="20"/>
                <w:szCs w:val="20"/>
              </w:rPr>
              <w:t>Whats (51) 981.112029</w:t>
            </w:r>
          </w:p>
        </w:tc>
      </w:tr>
      <w:tr w:rsidR="002F51F7" w14:paraId="76F0C227" w14:textId="77777777" w:rsidTr="002F51F7">
        <w:tc>
          <w:tcPr>
            <w:tcW w:w="2117" w:type="dxa"/>
            <w:shd w:val="clear" w:color="auto" w:fill="auto"/>
          </w:tcPr>
          <w:p w14:paraId="5AC13996" w14:textId="77777777" w:rsidR="002F51F7" w:rsidRPr="006D7D89" w:rsidRDefault="002F51F7" w:rsidP="002F51F7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6D7D8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 w:rsidRPr="006D7D8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Kleinschmitt</w:t>
            </w:r>
            <w:proofErr w:type="spellEnd"/>
          </w:p>
          <w:p w14:paraId="08CF0254" w14:textId="41CB27D4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6D7D89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093" w:type="dxa"/>
            <w:shd w:val="clear" w:color="auto" w:fill="auto"/>
          </w:tcPr>
          <w:p w14:paraId="29C3BEEB" w14:textId="77777777" w:rsidR="002F51F7" w:rsidRPr="006D7D89" w:rsidRDefault="002F51F7" w:rsidP="002F51F7">
            <w:pPr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shd w:val="clear" w:color="auto" w:fill="FFFFFF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shd w:val="clear" w:color="auto" w:fill="FFFFFF"/>
                <w:lang w:eastAsia="pt-BR"/>
              </w:rPr>
              <w:t>Atendimento psicoterápico infantil, adolescente, adulto jovem e orientação a pais.</w:t>
            </w:r>
          </w:p>
          <w:p w14:paraId="557FFB1C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Terapias Cognitivas 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Comportamentais.</w:t>
            </w:r>
          </w:p>
          <w:p w14:paraId="29D154CA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Terapia Focada em Esquemas</w:t>
            </w:r>
          </w:p>
          <w:p w14:paraId="0898F456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5EAE8746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Julio</w:t>
            </w:r>
            <w:proofErr w:type="spellEnd"/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de Castilhos, nº 405/1002 – </w:t>
            </w:r>
            <w:r w:rsidRPr="006D7D8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Novo Hamburgo/RS</w:t>
            </w:r>
          </w:p>
          <w:p w14:paraId="6888639E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</w:p>
          <w:p w14:paraId="53628069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Rua Gomes Portinho,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   </w:t>
            </w: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nº17/204 – </w:t>
            </w:r>
            <w:r w:rsidRPr="006D7D8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Novo Hamburgo/RS</w:t>
            </w:r>
          </w:p>
          <w:p w14:paraId="04E51816" w14:textId="77777777" w:rsidR="002F51F7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63D9B299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Whats: (51) 9 98452041</w:t>
            </w:r>
          </w:p>
          <w:p w14:paraId="31A570AC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7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online e presencial.</w:t>
            </w:r>
          </w:p>
          <w:p w14:paraId="32E04F33" w14:textId="77777777" w:rsidR="002F51F7" w:rsidRPr="006D7D89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6EE233F9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7" w14:paraId="75926B3E" w14:textId="77777777" w:rsidTr="002B04E5">
        <w:tc>
          <w:tcPr>
            <w:tcW w:w="2117" w:type="dxa"/>
            <w:shd w:val="clear" w:color="auto" w:fill="auto"/>
          </w:tcPr>
          <w:p w14:paraId="6369077A" w14:textId="77777777" w:rsidR="002F51F7" w:rsidRDefault="002F51F7" w:rsidP="002F51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E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Taianise</w:t>
            </w:r>
            <w:proofErr w:type="spellEnd"/>
            <w:r w:rsidRPr="003E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Souza</w:t>
            </w:r>
          </w:p>
          <w:p w14:paraId="434E55A9" w14:textId="4F50C7C2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E5B78"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093" w:type="dxa"/>
            <w:shd w:val="clear" w:color="auto" w:fill="auto"/>
          </w:tcPr>
          <w:p w14:paraId="690C41A7" w14:textId="77777777" w:rsidR="002F51F7" w:rsidRPr="003E5B78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de mulheres jovens adultas.</w:t>
            </w:r>
          </w:p>
          <w:p w14:paraId="163F9E41" w14:textId="77777777" w:rsidR="002F51F7" w:rsidRPr="003E5B78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</w:t>
            </w:r>
          </w:p>
          <w:p w14:paraId="2F390684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21A6DD63" w14:textId="77777777" w:rsidR="002F51F7" w:rsidRPr="003E5B78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General Salustiano, 670 - sala 807.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Bairro Mal. Rondon, </w:t>
            </w:r>
            <w:r w:rsidRPr="003E5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Canoas/RS.</w:t>
            </w: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  <w:p w14:paraId="1987D42B" w14:textId="77777777" w:rsidR="002F51F7" w:rsidRPr="003E5B78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</w:t>
            </w: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(51) 984456839 </w:t>
            </w:r>
          </w:p>
          <w:p w14:paraId="0AE327C0" w14:textId="77777777" w:rsidR="002F51F7" w:rsidRPr="003E5B78" w:rsidRDefault="002F51F7" w:rsidP="002F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Atendimento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</w:t>
            </w: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line.</w:t>
            </w:r>
          </w:p>
          <w:p w14:paraId="39BBD2CA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7" w14:paraId="009992D9" w14:textId="77777777" w:rsidTr="002F51F7">
        <w:tc>
          <w:tcPr>
            <w:tcW w:w="2117" w:type="dxa"/>
            <w:shd w:val="clear" w:color="auto" w:fill="auto"/>
            <w:vAlign w:val="center"/>
          </w:tcPr>
          <w:p w14:paraId="0AFC23EC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05FABACD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EDD086F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7" w14:paraId="6B2149B2" w14:textId="77777777" w:rsidTr="002F51F7">
        <w:tc>
          <w:tcPr>
            <w:tcW w:w="2117" w:type="dxa"/>
            <w:shd w:val="clear" w:color="auto" w:fill="auto"/>
            <w:vAlign w:val="center"/>
          </w:tcPr>
          <w:p w14:paraId="08D9F68B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2CD3D75D" w14:textId="77777777" w:rsidR="002F51F7" w:rsidRDefault="002F51F7" w:rsidP="002F51F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5F9CC59" w14:textId="77777777" w:rsidR="002F51F7" w:rsidRDefault="002F51F7" w:rsidP="002F51F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85FEF0" w14:textId="77777777" w:rsidR="002F51F7" w:rsidRDefault="002F51F7" w:rsidP="002F51F7"/>
    <w:p w14:paraId="31793160" w14:textId="77777777" w:rsidR="0024507F" w:rsidRDefault="0024507F"/>
    <w:sectPr w:rsidR="0024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F7"/>
    <w:rsid w:val="0024507F"/>
    <w:rsid w:val="002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8853"/>
  <w15:chartTrackingRefBased/>
  <w15:docId w15:val="{3A74868A-AC5D-4403-9304-C754786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F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F51F7"/>
  </w:style>
  <w:style w:type="paragraph" w:styleId="Cabealho">
    <w:name w:val="header"/>
    <w:basedOn w:val="Normal"/>
    <w:link w:val="CabealhoChar"/>
    <w:uiPriority w:val="99"/>
    <w:unhideWhenUsed/>
    <w:rsid w:val="002F51F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2F51F7"/>
    <w:rPr>
      <w:sz w:val="24"/>
      <w:szCs w:val="24"/>
    </w:rPr>
  </w:style>
  <w:style w:type="paragraph" w:styleId="Corpodetexto">
    <w:name w:val="Body Text"/>
    <w:basedOn w:val="Normal"/>
    <w:link w:val="CorpodetextoChar"/>
    <w:rsid w:val="002F51F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2F51F7"/>
    <w:rPr>
      <w:sz w:val="24"/>
      <w:szCs w:val="24"/>
    </w:rPr>
  </w:style>
  <w:style w:type="paragraph" w:customStyle="1" w:styleId="font8">
    <w:name w:val="font_8"/>
    <w:basedOn w:val="Normal"/>
    <w:qFormat/>
    <w:rsid w:val="002F51F7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2F51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qFormat/>
    <w:rsid w:val="002F51F7"/>
  </w:style>
  <w:style w:type="character" w:customStyle="1" w:styleId="LinkdaInternet">
    <w:name w:val="Link da Internet"/>
    <w:basedOn w:val="Fontepargpadro"/>
    <w:uiPriority w:val="99"/>
    <w:semiHidden/>
    <w:unhideWhenUsed/>
    <w:rsid w:val="002F51F7"/>
    <w:rPr>
      <w:color w:val="0000FF"/>
      <w:u w:val="single"/>
    </w:rPr>
  </w:style>
  <w:style w:type="character" w:customStyle="1" w:styleId="ListLabel1">
    <w:name w:val="ListLabel 1"/>
    <w:qFormat/>
    <w:rsid w:val="002F51F7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rardon@gmail.com" TargetMode="External"/><Relationship Id="rId5" Type="http://schemas.openxmlformats.org/officeDocument/2006/relationships/hyperlink" Target="https://maps.google.com/?q=Pe.+Felipe,+69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Josiane maliuk</cp:lastModifiedBy>
  <cp:revision>1</cp:revision>
  <dcterms:created xsi:type="dcterms:W3CDTF">2021-07-30T20:13:00Z</dcterms:created>
  <dcterms:modified xsi:type="dcterms:W3CDTF">2021-07-30T20:24:00Z</dcterms:modified>
</cp:coreProperties>
</file>